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ab/>
        <w:t xml:space="preserve">El que suscribe, Sr.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/Srta.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 ......................................., argentino/a, jugador/a de básquet, con DNI Nº ............................., domiciliado/a en la calle ...............................................................,  AUTORIZA EXPRESAMENTE al Sr. (1) ............................................, argentino, con DNI Nº (2).......................... y/o al Sr. (3)................................., argentino, con DNI Nº (4) ........................... en su carácter de representantes de la Asociación de Jugadores de Básquetbol para que en mi nombre y representación procedan en forma indistinta ante la Asociación de Clubes de Básquet / Confederación Argentina de Básquetbol a COBRAR y PERCIBIR las sumas de dinero que me adeuda ........................................... por mi participación en 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el club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……………………………………..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 en la temporada .....................</w:t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ab/>
        <w:t xml:space="preserve">En ................................., a los ......... días de ............................ de 20......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En caso de que se autorice a la AdJ, los datos son: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(1) </w:t>
        <w:tab/>
        <w:t xml:space="preserve">Diego Prego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(2)</w:t>
        <w:tab/>
        <w:t xml:space="preserve">DNI Nº </w:t>
      </w: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25.027.744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(3)</w:t>
        <w:tab/>
        <w:t xml:space="preserve">Michael Stura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vertAlign w:val="baseline"/>
          <w:rtl w:val="0"/>
        </w:rPr>
        <w:t xml:space="preserve">(4) </w:t>
        <w:tab/>
        <w:t xml:space="preserve">DNI Nº 18.742.567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18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sz w:val="26"/>
        <w:szCs w:val="26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6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HLBs+2KjmAhi7HUHjhTIAn3/Q==">AMUW2mUPeRSF1OWEyZ9U1TyddKVrpVJtPtfa9N0DBQRENHKECCFYQdoR92CD8iVwkSuC1IhDQbl/A2inTQBR0g0Be73IiPcbggQu0oHgxftUO2r1EggoRTE=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2016-05-16T21:42:00Z</dcterms:created>
  <dc:creator>Uno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